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54240D" w14:textId="77777777" w:rsidR="00F30D6B" w:rsidRPr="004B7206" w:rsidRDefault="00F30D6B" w:rsidP="008F1334">
      <w:pPr>
        <w:jc w:val="center"/>
        <w:rPr>
          <w:rFonts w:ascii="Arial" w:hAnsi="Arial"/>
          <w:b/>
          <w:sz w:val="32"/>
          <w:szCs w:val="32"/>
        </w:rPr>
      </w:pPr>
    </w:p>
    <w:p w14:paraId="06EE07F3" w14:textId="08EB3B11" w:rsidR="008F1334" w:rsidRPr="00E4059A" w:rsidRDefault="002525A2" w:rsidP="002525A2">
      <w:pPr>
        <w:jc w:val="center"/>
        <w:rPr>
          <w:rFonts w:ascii="Arial" w:hAnsi="Arial"/>
          <w:b/>
          <w:bCs/>
        </w:rPr>
      </w:pPr>
      <w:r w:rsidRPr="00E4059A">
        <w:rPr>
          <w:rFonts w:ascii="Arial" w:hAnsi="Arial"/>
          <w:b/>
          <w:bCs/>
        </w:rPr>
        <w:t>Rákóczibánya község belterületi vízrendezése</w:t>
      </w:r>
    </w:p>
    <w:p w14:paraId="74B3A6BA" w14:textId="475F3155" w:rsidR="008F1334" w:rsidRPr="00EA1A69" w:rsidRDefault="00102E85" w:rsidP="00EE7886">
      <w:pPr>
        <w:jc w:val="center"/>
        <w:rPr>
          <w:rFonts w:ascii="Arial" w:hAnsi="Arial"/>
          <w:b/>
        </w:rPr>
      </w:pPr>
      <w:r w:rsidRPr="00102E85">
        <w:rPr>
          <w:rFonts w:ascii="Arial" w:eastAsiaTheme="minorHAnsi" w:hAnsi="Arial"/>
          <w:noProof/>
          <w:szCs w:val="24"/>
        </w:rPr>
        <mc:AlternateContent>
          <mc:Choice Requires="wps">
            <w:drawing>
              <wp:anchor distT="45720" distB="45720" distL="114300" distR="114300" simplePos="0" relativeHeight="251659264" behindDoc="1" locked="0" layoutInCell="1" allowOverlap="1" wp14:anchorId="64C34C2E" wp14:editId="7ABE9780">
                <wp:simplePos x="0" y="0"/>
                <wp:positionH relativeFrom="margin">
                  <wp:posOffset>-107950</wp:posOffset>
                </wp:positionH>
                <wp:positionV relativeFrom="paragraph">
                  <wp:posOffset>300355</wp:posOffset>
                </wp:positionV>
                <wp:extent cx="6000750" cy="982980"/>
                <wp:effectExtent l="0" t="0" r="19050" b="26670"/>
                <wp:wrapNone/>
                <wp:docPr id="217" name="Szövegdoboz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00750" cy="9829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C7903C" w14:textId="4F484231" w:rsidR="00102E85" w:rsidRDefault="00102E85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4C34C2E" id="_x0000_t202" coordsize="21600,21600" o:spt="202" path="m,l,21600r21600,l21600,xe">
                <v:stroke joinstyle="miter"/>
                <v:path gradientshapeok="t" o:connecttype="rect"/>
              </v:shapetype>
              <v:shape id="Szövegdoboz 2" o:spid="_x0000_s1026" type="#_x0000_t202" style="position:absolute;left:0;text-align:left;margin-left:-8.5pt;margin-top:23.65pt;width:472.5pt;height:77.4pt;z-index:-25165721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">
                <v:textbox>
                  <w:txbxContent>
                    <w:p w14:paraId="45C7903C" w14:textId="4F484231" w:rsidR="00102E85" w:rsidRDefault="00102E85"/>
                  </w:txbxContent>
                </v:textbox>
                <w10:wrap anchorx="margin"/>
              </v:shape>
            </w:pict>
          </mc:Fallback>
        </mc:AlternateContent>
      </w:r>
    </w:p>
    <w:p w14:paraId="3F04098E" w14:textId="07F885EF" w:rsidR="0009764A" w:rsidRDefault="0009764A" w:rsidP="0009764A">
      <w:pPr>
        <w:widowControl/>
        <w:tabs>
          <w:tab w:val="left" w:pos="5670"/>
          <w:tab w:val="center" w:pos="6804"/>
        </w:tabs>
        <w:autoSpaceDE/>
        <w:autoSpaceDN/>
        <w:adjustRightInd/>
        <w:spacing w:after="0" w:line="300" w:lineRule="auto"/>
        <w:rPr>
          <w:rFonts w:ascii="Arial" w:eastAsiaTheme="minorHAnsi" w:hAnsi="Arial" w:cstheme="minorHAnsi"/>
          <w:szCs w:val="24"/>
          <w:lang w:eastAsia="en-US"/>
        </w:rPr>
      </w:pPr>
    </w:p>
    <w:p w14:paraId="3668E9D2" w14:textId="2B3164B0" w:rsidR="002546A2" w:rsidRDefault="002525A2" w:rsidP="002546A2">
      <w:pPr>
        <w:widowControl/>
        <w:tabs>
          <w:tab w:val="left" w:pos="5670"/>
          <w:tab w:val="center" w:pos="6804"/>
        </w:tabs>
        <w:autoSpaceDE/>
        <w:autoSpaceDN/>
        <w:adjustRightInd/>
        <w:spacing w:after="0" w:line="300" w:lineRule="auto"/>
        <w:rPr>
          <w:rFonts w:ascii="Arial" w:eastAsiaTheme="minorHAnsi" w:hAnsi="Arial"/>
          <w:szCs w:val="24"/>
          <w:lang w:eastAsia="en-US"/>
        </w:rPr>
      </w:pPr>
      <w:r w:rsidRPr="002525A2">
        <w:rPr>
          <w:rFonts w:ascii="Arial" w:eastAsiaTheme="minorHAnsi" w:hAnsi="Arial"/>
          <w:szCs w:val="24"/>
          <w:lang w:eastAsia="en-US"/>
        </w:rPr>
        <w:t xml:space="preserve">Rákóczibánya </w:t>
      </w:r>
      <w:r w:rsidR="002546A2" w:rsidRPr="002546A2">
        <w:rPr>
          <w:rFonts w:ascii="Arial" w:eastAsiaTheme="minorHAnsi" w:hAnsi="Arial"/>
          <w:szCs w:val="24"/>
          <w:lang w:eastAsia="en-US"/>
        </w:rPr>
        <w:t xml:space="preserve">önkormányzata sikeres pályázatot nyújtott be a Terület- és Településfejlesztési Operatív Program Plusz </w:t>
      </w:r>
      <w:r w:rsidR="00052D2B">
        <w:rPr>
          <w:rFonts w:ascii="Arial" w:eastAsiaTheme="minorHAnsi" w:hAnsi="Arial"/>
          <w:szCs w:val="24"/>
          <w:lang w:eastAsia="en-US"/>
        </w:rPr>
        <w:t>(</w:t>
      </w:r>
      <w:proofErr w:type="spellStart"/>
      <w:r w:rsidR="00052D2B">
        <w:rPr>
          <w:rFonts w:ascii="Arial" w:eastAsiaTheme="minorHAnsi" w:hAnsi="Arial"/>
          <w:szCs w:val="24"/>
          <w:lang w:eastAsia="en-US"/>
        </w:rPr>
        <w:t>TOP_</w:t>
      </w:r>
      <w:r w:rsidR="0037685D">
        <w:rPr>
          <w:rFonts w:ascii="Arial" w:eastAsiaTheme="minorHAnsi" w:hAnsi="Arial"/>
          <w:szCs w:val="24"/>
          <w:lang w:eastAsia="en-US"/>
        </w:rPr>
        <w:t>Plusz</w:t>
      </w:r>
      <w:proofErr w:type="spellEnd"/>
      <w:r w:rsidR="00052D2B">
        <w:rPr>
          <w:rFonts w:ascii="Arial" w:eastAsiaTheme="minorHAnsi" w:hAnsi="Arial"/>
          <w:szCs w:val="24"/>
          <w:lang w:eastAsia="en-US"/>
        </w:rPr>
        <w:t xml:space="preserve">) </w:t>
      </w:r>
      <w:r w:rsidR="002546A2" w:rsidRPr="002546A2">
        <w:rPr>
          <w:rFonts w:ascii="Arial" w:eastAsiaTheme="minorHAnsi" w:hAnsi="Arial"/>
          <w:szCs w:val="24"/>
          <w:lang w:eastAsia="en-US"/>
        </w:rPr>
        <w:t xml:space="preserve">keretében </w:t>
      </w:r>
      <w:r w:rsidRPr="002525A2">
        <w:rPr>
          <w:rFonts w:ascii="Arial" w:eastAsiaTheme="minorHAnsi" w:hAnsi="Arial"/>
          <w:szCs w:val="24"/>
          <w:lang w:eastAsia="en-US"/>
        </w:rPr>
        <w:t>Rákóczibánya</w:t>
      </w:r>
      <w:r>
        <w:rPr>
          <w:rFonts w:ascii="Arial" w:eastAsiaTheme="minorHAnsi" w:hAnsi="Arial"/>
          <w:szCs w:val="24"/>
          <w:lang w:eastAsia="en-US"/>
        </w:rPr>
        <w:t xml:space="preserve"> község belterületi vízrendezésének</w:t>
      </w:r>
      <w:r w:rsidRPr="002525A2">
        <w:rPr>
          <w:rFonts w:ascii="Arial" w:eastAsiaTheme="minorHAnsi" w:hAnsi="Arial"/>
          <w:szCs w:val="24"/>
          <w:lang w:eastAsia="en-US"/>
        </w:rPr>
        <w:t xml:space="preserve"> </w:t>
      </w:r>
      <w:r w:rsidR="001B2133">
        <w:rPr>
          <w:rFonts w:ascii="Arial" w:eastAsiaTheme="minorHAnsi" w:hAnsi="Arial"/>
          <w:szCs w:val="24"/>
          <w:lang w:eastAsia="en-US"/>
        </w:rPr>
        <w:t>megvalósítására</w:t>
      </w:r>
      <w:r w:rsidR="0037685D">
        <w:rPr>
          <w:rFonts w:ascii="Arial" w:eastAsiaTheme="minorHAnsi" w:hAnsi="Arial"/>
          <w:szCs w:val="24"/>
          <w:lang w:eastAsia="en-US"/>
        </w:rPr>
        <w:t>. A pályázat</w:t>
      </w:r>
      <w:r w:rsidR="00052D2B">
        <w:rPr>
          <w:rFonts w:ascii="Arial" w:eastAsiaTheme="minorHAnsi" w:hAnsi="Arial"/>
          <w:szCs w:val="24"/>
          <w:lang w:eastAsia="en-US"/>
        </w:rPr>
        <w:t xml:space="preserve"> az Európai Regionális Fejlesztési Alap és Magyarország költségvetése társfinanszírozásával</w:t>
      </w:r>
      <w:r w:rsidR="00EE7886">
        <w:rPr>
          <w:rFonts w:ascii="Arial" w:eastAsiaTheme="minorHAnsi" w:hAnsi="Arial"/>
          <w:szCs w:val="24"/>
          <w:lang w:eastAsia="en-US"/>
        </w:rPr>
        <w:t xml:space="preserve">, vissza nem térítendő támogatással </w:t>
      </w:r>
      <w:r w:rsidR="00052D2B">
        <w:rPr>
          <w:rFonts w:ascii="Arial" w:eastAsiaTheme="minorHAnsi" w:hAnsi="Arial"/>
          <w:szCs w:val="24"/>
          <w:lang w:eastAsia="en-US"/>
        </w:rPr>
        <w:t>valósul meg</w:t>
      </w:r>
      <w:r w:rsidR="0037685D">
        <w:rPr>
          <w:rFonts w:ascii="Arial" w:eastAsiaTheme="minorHAnsi" w:hAnsi="Arial"/>
          <w:szCs w:val="24"/>
          <w:lang w:eastAsia="en-US"/>
        </w:rPr>
        <w:t xml:space="preserve">, </w:t>
      </w:r>
      <w:r w:rsidR="003E1737" w:rsidRPr="003E1737">
        <w:rPr>
          <w:rFonts w:ascii="Arial" w:eastAsiaTheme="minorHAnsi" w:hAnsi="Arial"/>
          <w:szCs w:val="24"/>
          <w:lang w:eastAsia="en-US"/>
        </w:rPr>
        <w:t xml:space="preserve">28.609.586 </w:t>
      </w:r>
      <w:r w:rsidR="0037685D">
        <w:rPr>
          <w:rFonts w:ascii="Arial" w:eastAsiaTheme="minorHAnsi" w:hAnsi="Arial"/>
          <w:szCs w:val="24"/>
          <w:lang w:eastAsia="en-US"/>
        </w:rPr>
        <w:t>forintból.</w:t>
      </w:r>
    </w:p>
    <w:p w14:paraId="215EE12E" w14:textId="77777777" w:rsidR="0037685D" w:rsidRPr="002546A2" w:rsidRDefault="0037685D" w:rsidP="002546A2">
      <w:pPr>
        <w:widowControl/>
        <w:tabs>
          <w:tab w:val="left" w:pos="5670"/>
          <w:tab w:val="center" w:pos="6804"/>
        </w:tabs>
        <w:autoSpaceDE/>
        <w:autoSpaceDN/>
        <w:adjustRightInd/>
        <w:spacing w:after="0" w:line="300" w:lineRule="auto"/>
        <w:rPr>
          <w:rFonts w:ascii="Arial" w:eastAsiaTheme="minorHAnsi" w:hAnsi="Arial"/>
          <w:szCs w:val="24"/>
          <w:lang w:eastAsia="en-US"/>
        </w:rPr>
      </w:pPr>
    </w:p>
    <w:p w14:paraId="0A778B06" w14:textId="77777777" w:rsidR="0037685D" w:rsidRDefault="0037685D" w:rsidP="002546A2">
      <w:pPr>
        <w:widowControl/>
        <w:tabs>
          <w:tab w:val="left" w:pos="5670"/>
          <w:tab w:val="center" w:pos="6804"/>
        </w:tabs>
        <w:autoSpaceDE/>
        <w:autoSpaceDN/>
        <w:adjustRightInd/>
        <w:spacing w:after="0" w:line="300" w:lineRule="auto"/>
        <w:rPr>
          <w:rFonts w:ascii="Arial" w:eastAsiaTheme="minorHAnsi" w:hAnsi="Arial"/>
          <w:szCs w:val="24"/>
          <w:lang w:eastAsia="en-US"/>
        </w:rPr>
      </w:pPr>
    </w:p>
    <w:p w14:paraId="71DEDC60" w14:textId="3F3E5D1F" w:rsidR="002546A2" w:rsidRPr="002546A2" w:rsidRDefault="0037685D" w:rsidP="00092880">
      <w:pPr>
        <w:widowControl/>
        <w:tabs>
          <w:tab w:val="left" w:pos="5670"/>
          <w:tab w:val="center" w:pos="6804"/>
        </w:tabs>
        <w:autoSpaceDE/>
        <w:autoSpaceDN/>
        <w:adjustRightInd/>
        <w:spacing w:after="0" w:line="300" w:lineRule="auto"/>
        <w:rPr>
          <w:rFonts w:ascii="Arial" w:eastAsiaTheme="minorHAnsi" w:hAnsi="Arial"/>
          <w:szCs w:val="24"/>
          <w:lang w:eastAsia="en-US"/>
        </w:rPr>
      </w:pPr>
      <w:r w:rsidRPr="002546A2">
        <w:rPr>
          <w:rFonts w:ascii="Arial" w:eastAsiaTheme="minorHAnsi" w:hAnsi="Arial"/>
          <w:szCs w:val="24"/>
          <w:lang w:eastAsia="en-US"/>
        </w:rPr>
        <w:t xml:space="preserve">A projekt célja </w:t>
      </w:r>
      <w:r w:rsidR="00092880" w:rsidRPr="00092880">
        <w:rPr>
          <w:rFonts w:ascii="Arial" w:eastAsiaTheme="minorHAnsi" w:hAnsi="Arial"/>
          <w:szCs w:val="24"/>
          <w:lang w:eastAsia="en-US"/>
        </w:rPr>
        <w:t>a meglévő csapadékvíz elvezető árkok felújításával,</w:t>
      </w:r>
      <w:r w:rsidR="00092880">
        <w:rPr>
          <w:rFonts w:ascii="Arial" w:eastAsiaTheme="minorHAnsi" w:hAnsi="Arial"/>
          <w:szCs w:val="24"/>
          <w:lang w:eastAsia="en-US"/>
        </w:rPr>
        <w:t xml:space="preserve"> </w:t>
      </w:r>
      <w:r w:rsidR="00092880" w:rsidRPr="00092880">
        <w:rPr>
          <w:rFonts w:ascii="Arial" w:eastAsiaTheme="minorHAnsi" w:hAnsi="Arial"/>
          <w:szCs w:val="24"/>
          <w:lang w:eastAsia="en-US"/>
        </w:rPr>
        <w:t>gyepesítésével, új árkok kiépítésével a csapadékvíz rendezett, kártétel nélküli levezetése, környezeti káresemények megelőzése, valamint a település vízkár</w:t>
      </w:r>
      <w:r w:rsidR="00092880">
        <w:rPr>
          <w:rFonts w:ascii="Arial" w:eastAsiaTheme="minorHAnsi" w:hAnsi="Arial"/>
          <w:szCs w:val="24"/>
          <w:lang w:eastAsia="en-US"/>
        </w:rPr>
        <w:t xml:space="preserve"> </w:t>
      </w:r>
      <w:r w:rsidR="00092880" w:rsidRPr="00092880">
        <w:rPr>
          <w:rFonts w:ascii="Arial" w:eastAsiaTheme="minorHAnsi" w:hAnsi="Arial"/>
          <w:szCs w:val="24"/>
          <w:lang w:eastAsia="en-US"/>
        </w:rPr>
        <w:t>veszélyeztetettségének mérséklése</w:t>
      </w:r>
      <w:r w:rsidRPr="002546A2">
        <w:rPr>
          <w:rFonts w:ascii="Arial" w:eastAsiaTheme="minorHAnsi" w:hAnsi="Arial"/>
          <w:szCs w:val="24"/>
          <w:lang w:eastAsia="en-US"/>
        </w:rPr>
        <w:t>.</w:t>
      </w:r>
    </w:p>
    <w:p w14:paraId="23035731" w14:textId="7CEE1F93" w:rsidR="00983A13" w:rsidRDefault="00072BE6" w:rsidP="0088239B">
      <w:pPr>
        <w:widowControl/>
        <w:tabs>
          <w:tab w:val="left" w:pos="5670"/>
          <w:tab w:val="center" w:pos="6804"/>
        </w:tabs>
        <w:autoSpaceDE/>
        <w:autoSpaceDN/>
        <w:adjustRightInd/>
        <w:spacing w:after="0" w:line="300" w:lineRule="auto"/>
        <w:rPr>
          <w:rFonts w:ascii="Arial" w:eastAsiaTheme="minorHAnsi" w:hAnsi="Arial"/>
          <w:szCs w:val="24"/>
          <w:lang w:eastAsia="en-US"/>
        </w:rPr>
      </w:pPr>
      <w:r w:rsidRPr="00072BE6">
        <w:rPr>
          <w:rFonts w:ascii="Arial" w:eastAsiaTheme="minorHAnsi" w:hAnsi="Arial"/>
          <w:szCs w:val="24"/>
          <w:lang w:eastAsia="en-US"/>
        </w:rPr>
        <w:t xml:space="preserve">A projekt által érintett terület a község belterületén fekszik. Az építési munkálatok a következő ingatlanokat érintik: </w:t>
      </w:r>
      <w:r w:rsidR="002525A2">
        <w:rPr>
          <w:rFonts w:ascii="Arial" w:eastAsiaTheme="minorHAnsi" w:hAnsi="Arial"/>
          <w:szCs w:val="24"/>
          <w:lang w:eastAsia="en-US"/>
        </w:rPr>
        <w:t>Rákóczibánya</w:t>
      </w:r>
      <w:r w:rsidRPr="00072BE6">
        <w:rPr>
          <w:rFonts w:ascii="Arial" w:eastAsiaTheme="minorHAnsi" w:hAnsi="Arial"/>
          <w:szCs w:val="24"/>
          <w:lang w:eastAsia="en-US"/>
        </w:rPr>
        <w:t xml:space="preserve"> község belterület </w:t>
      </w:r>
      <w:r w:rsidR="002525A2">
        <w:rPr>
          <w:rFonts w:ascii="Arial" w:eastAsiaTheme="minorHAnsi" w:hAnsi="Arial"/>
          <w:szCs w:val="24"/>
          <w:lang w:eastAsia="en-US"/>
        </w:rPr>
        <w:t>98,126</w:t>
      </w:r>
      <w:r w:rsidRPr="00072BE6">
        <w:rPr>
          <w:rFonts w:ascii="Arial" w:eastAsiaTheme="minorHAnsi" w:hAnsi="Arial"/>
          <w:szCs w:val="24"/>
          <w:lang w:eastAsia="en-US"/>
        </w:rPr>
        <w:t xml:space="preserve"> hrsz</w:t>
      </w:r>
      <w:r w:rsidR="002525A2">
        <w:rPr>
          <w:rFonts w:ascii="Arial" w:eastAsiaTheme="minorHAnsi" w:hAnsi="Arial"/>
          <w:szCs w:val="24"/>
          <w:lang w:eastAsia="en-US"/>
        </w:rPr>
        <w:t>.</w:t>
      </w:r>
      <w:r w:rsidR="002525A2" w:rsidRPr="002525A2">
        <w:t xml:space="preserve"> </w:t>
      </w:r>
      <w:r w:rsidR="002525A2" w:rsidRPr="002525A2">
        <w:rPr>
          <w:rFonts w:ascii="Arial" w:eastAsiaTheme="minorHAnsi" w:hAnsi="Arial"/>
          <w:szCs w:val="24"/>
          <w:lang w:eastAsia="en-US"/>
        </w:rPr>
        <w:t>A település d</w:t>
      </w:r>
      <w:r w:rsidR="002525A2">
        <w:rPr>
          <w:rFonts w:ascii="Arial" w:eastAsiaTheme="minorHAnsi" w:hAnsi="Arial"/>
          <w:szCs w:val="24"/>
          <w:lang w:eastAsia="en-US"/>
        </w:rPr>
        <w:t>él-nyugati részén a Fáklya utcában</w:t>
      </w:r>
      <w:r w:rsidR="0088239B">
        <w:rPr>
          <w:rFonts w:ascii="Arial" w:eastAsiaTheme="minorHAnsi" w:hAnsi="Arial"/>
          <w:szCs w:val="24"/>
          <w:lang w:eastAsia="en-US"/>
        </w:rPr>
        <w:t xml:space="preserve"> meglévő burkolt árok</w:t>
      </w:r>
      <w:r w:rsidR="002525A2" w:rsidRPr="002525A2">
        <w:rPr>
          <w:rFonts w:ascii="Arial" w:eastAsiaTheme="minorHAnsi" w:hAnsi="Arial"/>
          <w:szCs w:val="24"/>
          <w:lang w:eastAsia="en-US"/>
        </w:rPr>
        <w:t xml:space="preserve"> javítása, átépítése</w:t>
      </w:r>
      <w:r>
        <w:rPr>
          <w:rFonts w:ascii="Arial" w:eastAsiaTheme="minorHAnsi" w:hAnsi="Arial"/>
          <w:szCs w:val="24"/>
          <w:lang w:eastAsia="en-US"/>
        </w:rPr>
        <w:t xml:space="preserve"> </w:t>
      </w:r>
      <w:r w:rsidR="0088239B" w:rsidRPr="002525A2">
        <w:rPr>
          <w:rFonts w:ascii="Arial" w:eastAsiaTheme="minorHAnsi" w:hAnsi="Arial"/>
          <w:szCs w:val="24"/>
          <w:lang w:eastAsia="en-US"/>
        </w:rPr>
        <w:t>szükséges</w:t>
      </w:r>
      <w:r w:rsidR="0088239B">
        <w:rPr>
          <w:rFonts w:ascii="Arial" w:eastAsiaTheme="minorHAnsi" w:hAnsi="Arial"/>
          <w:szCs w:val="24"/>
          <w:lang w:eastAsia="en-US"/>
        </w:rPr>
        <w:t>.</w:t>
      </w:r>
      <w:r w:rsidRPr="00072BE6">
        <w:rPr>
          <w:rFonts w:ascii="Arial" w:eastAsiaTheme="minorHAnsi" w:hAnsi="Arial"/>
          <w:szCs w:val="24"/>
          <w:lang w:eastAsia="en-US"/>
        </w:rPr>
        <w:t xml:space="preserve"> A felújítás az elhasználódott leromlott</w:t>
      </w:r>
      <w:r>
        <w:rPr>
          <w:rFonts w:ascii="Arial" w:eastAsiaTheme="minorHAnsi" w:hAnsi="Arial"/>
          <w:szCs w:val="24"/>
          <w:lang w:eastAsia="en-US"/>
        </w:rPr>
        <w:t xml:space="preserve"> </w:t>
      </w:r>
      <w:r w:rsidRPr="00072BE6">
        <w:rPr>
          <w:rFonts w:ascii="Arial" w:eastAsiaTheme="minorHAnsi" w:hAnsi="Arial"/>
          <w:szCs w:val="24"/>
          <w:lang w:eastAsia="en-US"/>
        </w:rPr>
        <w:t xml:space="preserve">állapotú </w:t>
      </w:r>
      <w:r>
        <w:rPr>
          <w:rFonts w:ascii="Arial" w:eastAsiaTheme="minorHAnsi" w:hAnsi="Arial"/>
          <w:szCs w:val="24"/>
          <w:lang w:eastAsia="en-US"/>
        </w:rPr>
        <w:t xml:space="preserve">burkolt és föld árkokat érinti. </w:t>
      </w:r>
      <w:r w:rsidR="0088239B" w:rsidRPr="0088239B">
        <w:rPr>
          <w:rFonts w:ascii="Arial" w:eastAsiaTheme="minorHAnsi" w:hAnsi="Arial"/>
          <w:szCs w:val="24"/>
          <w:lang w:eastAsia="en-US"/>
        </w:rPr>
        <w:t>A csatorna befogadója a meglévő, üzemelő belterületi csapadékvíz elvezető rendszer</w:t>
      </w:r>
      <w:r w:rsidRPr="00072BE6">
        <w:rPr>
          <w:rFonts w:ascii="Arial" w:eastAsiaTheme="minorHAnsi" w:hAnsi="Arial"/>
          <w:szCs w:val="24"/>
          <w:lang w:eastAsia="en-US"/>
        </w:rPr>
        <w:t>.</w:t>
      </w:r>
    </w:p>
    <w:p w14:paraId="3F7B55C2" w14:textId="77777777" w:rsidR="00AE44CE" w:rsidRDefault="00AE44CE" w:rsidP="002546A2">
      <w:pPr>
        <w:widowControl/>
        <w:tabs>
          <w:tab w:val="left" w:pos="5670"/>
          <w:tab w:val="center" w:pos="6804"/>
        </w:tabs>
        <w:autoSpaceDE/>
        <w:autoSpaceDN/>
        <w:adjustRightInd/>
        <w:spacing w:after="0" w:line="300" w:lineRule="auto"/>
        <w:rPr>
          <w:rFonts w:ascii="Arial" w:eastAsiaTheme="minorHAnsi" w:hAnsi="Arial"/>
          <w:szCs w:val="24"/>
          <w:lang w:eastAsia="en-US"/>
        </w:rPr>
      </w:pPr>
    </w:p>
    <w:p w14:paraId="6363DEBA" w14:textId="3CE3521C" w:rsidR="002546A2" w:rsidRPr="002546A2" w:rsidRDefault="002546A2" w:rsidP="002546A2">
      <w:pPr>
        <w:widowControl/>
        <w:tabs>
          <w:tab w:val="left" w:pos="5670"/>
          <w:tab w:val="center" w:pos="6804"/>
        </w:tabs>
        <w:autoSpaceDE/>
        <w:autoSpaceDN/>
        <w:adjustRightInd/>
        <w:spacing w:after="0" w:line="300" w:lineRule="auto"/>
        <w:rPr>
          <w:rFonts w:ascii="Arial" w:eastAsiaTheme="minorHAnsi" w:hAnsi="Arial"/>
          <w:szCs w:val="24"/>
          <w:lang w:eastAsia="en-US"/>
        </w:rPr>
      </w:pPr>
      <w:r w:rsidRPr="002546A2">
        <w:rPr>
          <w:rFonts w:ascii="Arial" w:eastAsiaTheme="minorHAnsi" w:hAnsi="Arial"/>
          <w:szCs w:val="24"/>
          <w:lang w:eastAsia="en-US"/>
        </w:rPr>
        <w:t>A projektben megvalósul a kötelező nyilvá</w:t>
      </w:r>
      <w:r w:rsidR="0037685D">
        <w:rPr>
          <w:rFonts w:ascii="Arial" w:eastAsiaTheme="minorHAnsi" w:hAnsi="Arial"/>
          <w:szCs w:val="24"/>
          <w:lang w:eastAsia="en-US"/>
        </w:rPr>
        <w:t xml:space="preserve">nosság biztosítása és </w:t>
      </w:r>
      <w:r w:rsidRPr="002546A2">
        <w:rPr>
          <w:rFonts w:ascii="Arial" w:eastAsiaTheme="minorHAnsi" w:hAnsi="Arial"/>
          <w:szCs w:val="24"/>
          <w:lang w:eastAsia="en-US"/>
        </w:rPr>
        <w:t>a szemléletformálás</w:t>
      </w:r>
      <w:r w:rsidR="0037685D">
        <w:rPr>
          <w:rFonts w:ascii="Arial" w:eastAsiaTheme="minorHAnsi" w:hAnsi="Arial"/>
          <w:szCs w:val="24"/>
          <w:lang w:eastAsia="en-US"/>
        </w:rPr>
        <w:t>.</w:t>
      </w:r>
    </w:p>
    <w:p w14:paraId="09646ACD" w14:textId="3A4FDCE7" w:rsidR="002546A2" w:rsidRPr="002546A2" w:rsidRDefault="002546A2" w:rsidP="002546A2">
      <w:pPr>
        <w:widowControl/>
        <w:tabs>
          <w:tab w:val="left" w:pos="5670"/>
          <w:tab w:val="center" w:pos="6804"/>
        </w:tabs>
        <w:autoSpaceDE/>
        <w:autoSpaceDN/>
        <w:adjustRightInd/>
        <w:spacing w:after="0" w:line="300" w:lineRule="auto"/>
        <w:rPr>
          <w:rFonts w:ascii="Arial" w:eastAsiaTheme="minorHAnsi" w:hAnsi="Arial"/>
          <w:szCs w:val="24"/>
          <w:lang w:eastAsia="en-US"/>
        </w:rPr>
      </w:pPr>
    </w:p>
    <w:p w14:paraId="4F4D9FAE" w14:textId="4FA9039F" w:rsidR="0009764A" w:rsidRDefault="002546A2" w:rsidP="00E70E78">
      <w:pPr>
        <w:widowControl/>
        <w:tabs>
          <w:tab w:val="left" w:pos="5670"/>
          <w:tab w:val="center" w:pos="6804"/>
        </w:tabs>
        <w:autoSpaceDE/>
        <w:autoSpaceDN/>
        <w:adjustRightInd/>
        <w:spacing w:after="0" w:line="300" w:lineRule="auto"/>
        <w:rPr>
          <w:rFonts w:ascii="Arial" w:eastAsiaTheme="minorHAnsi" w:hAnsi="Arial"/>
          <w:szCs w:val="24"/>
          <w:lang w:eastAsia="en-US"/>
        </w:rPr>
      </w:pPr>
      <w:r w:rsidRPr="002546A2">
        <w:rPr>
          <w:rFonts w:ascii="Arial" w:eastAsiaTheme="minorHAnsi" w:hAnsi="Arial"/>
          <w:szCs w:val="24"/>
          <w:lang w:eastAsia="en-US"/>
        </w:rPr>
        <w:t xml:space="preserve">A projekt a Széchenyi Terv Plusz program keretében </w:t>
      </w:r>
      <w:r w:rsidR="0037685D" w:rsidRPr="0037685D">
        <w:rPr>
          <w:rFonts w:ascii="Arial" w:eastAsiaTheme="minorHAnsi" w:hAnsi="Arial"/>
          <w:szCs w:val="24"/>
          <w:lang w:eastAsia="en-US"/>
        </w:rPr>
        <w:t xml:space="preserve">a </w:t>
      </w:r>
      <w:r w:rsidR="00072BE6" w:rsidRPr="00072BE6">
        <w:rPr>
          <w:rFonts w:ascii="Arial" w:eastAsiaTheme="minorHAnsi" w:hAnsi="Arial"/>
          <w:bCs/>
          <w:szCs w:val="24"/>
          <w:lang w:eastAsia="en-US"/>
        </w:rPr>
        <w:t xml:space="preserve">TOP_PLUSZ-1.2.1-21-NG1 </w:t>
      </w:r>
      <w:r w:rsidR="00072BE6">
        <w:rPr>
          <w:rFonts w:ascii="Arial" w:eastAsiaTheme="minorHAnsi" w:hAnsi="Arial"/>
          <w:bCs/>
          <w:szCs w:val="24"/>
          <w:lang w:eastAsia="en-US"/>
        </w:rPr>
        <w:t xml:space="preserve">kódszámú </w:t>
      </w:r>
      <w:r w:rsidR="00830938">
        <w:rPr>
          <w:rFonts w:ascii="Arial" w:eastAsiaTheme="minorHAnsi" w:hAnsi="Arial"/>
          <w:bCs/>
          <w:szCs w:val="24"/>
          <w:lang w:eastAsia="en-US"/>
        </w:rPr>
        <w:t>„</w:t>
      </w:r>
      <w:r w:rsidR="00072BE6" w:rsidRPr="00072BE6">
        <w:rPr>
          <w:rFonts w:ascii="Arial" w:eastAsiaTheme="minorHAnsi" w:hAnsi="Arial"/>
          <w:bCs/>
          <w:szCs w:val="24"/>
          <w:lang w:eastAsia="en-US"/>
        </w:rPr>
        <w:t>Élhető települések</w:t>
      </w:r>
      <w:r w:rsidR="00830938">
        <w:rPr>
          <w:rFonts w:ascii="Arial" w:eastAsiaTheme="minorHAnsi" w:hAnsi="Arial"/>
          <w:bCs/>
          <w:szCs w:val="24"/>
          <w:lang w:eastAsia="en-US"/>
        </w:rPr>
        <w:t>”</w:t>
      </w:r>
      <w:r w:rsidR="0037685D" w:rsidRPr="0037685D">
        <w:rPr>
          <w:rFonts w:ascii="Arial" w:eastAsiaTheme="minorHAnsi" w:hAnsi="Arial"/>
          <w:szCs w:val="24"/>
          <w:lang w:eastAsia="en-US"/>
        </w:rPr>
        <w:t xml:space="preserve"> című Felhívásból valósul meg. </w:t>
      </w:r>
      <w:r w:rsidR="001F47EF" w:rsidRPr="001F47EF">
        <w:rPr>
          <w:rFonts w:ascii="Arial" w:eastAsiaTheme="minorHAnsi" w:hAnsi="Arial"/>
          <w:szCs w:val="24"/>
          <w:lang w:eastAsia="en-US"/>
        </w:rPr>
        <w:t xml:space="preserve">Rákóczibánya </w:t>
      </w:r>
      <w:r w:rsidR="006320D8">
        <w:rPr>
          <w:rFonts w:ascii="Arial" w:eastAsiaTheme="minorHAnsi" w:hAnsi="Arial"/>
          <w:szCs w:val="24"/>
          <w:lang w:eastAsia="en-US"/>
        </w:rPr>
        <w:t>Község Önkormányzata, mint Kedvezményezett</w:t>
      </w:r>
      <w:r w:rsidRPr="002546A2">
        <w:rPr>
          <w:rFonts w:ascii="Arial" w:eastAsiaTheme="minorHAnsi" w:hAnsi="Arial"/>
          <w:szCs w:val="24"/>
          <w:lang w:eastAsia="en-US"/>
        </w:rPr>
        <w:t xml:space="preserve"> </w:t>
      </w:r>
      <w:r w:rsidR="003E1737" w:rsidRPr="003E1737">
        <w:rPr>
          <w:rFonts w:ascii="Arial" w:eastAsiaTheme="minorHAnsi" w:hAnsi="Arial"/>
          <w:szCs w:val="24"/>
          <w:lang w:eastAsia="en-US"/>
        </w:rPr>
        <w:t xml:space="preserve">28.609.586 </w:t>
      </w:r>
      <w:r w:rsidRPr="002546A2">
        <w:rPr>
          <w:rFonts w:ascii="Arial" w:eastAsiaTheme="minorHAnsi" w:hAnsi="Arial"/>
          <w:szCs w:val="24"/>
          <w:lang w:eastAsia="en-US"/>
        </w:rPr>
        <w:t>Ft vissza nem térítendő támogatást nyert el</w:t>
      </w:r>
      <w:r w:rsidR="00E70E78">
        <w:rPr>
          <w:rFonts w:ascii="Arial" w:eastAsiaTheme="minorHAnsi" w:hAnsi="Arial"/>
          <w:szCs w:val="24"/>
          <w:lang w:eastAsia="en-US"/>
        </w:rPr>
        <w:t xml:space="preserve"> a</w:t>
      </w:r>
      <w:r w:rsidR="00E70E78" w:rsidRPr="00E70E78">
        <w:rPr>
          <w:rFonts w:ascii="Arial" w:eastAsiaTheme="minorHAnsi" w:hAnsi="Arial"/>
          <w:szCs w:val="24"/>
          <w:lang w:eastAsia="en-US"/>
        </w:rPr>
        <w:t xml:space="preserve"> </w:t>
      </w:r>
      <w:r w:rsidR="00E70E78">
        <w:rPr>
          <w:rFonts w:ascii="Arial" w:eastAsiaTheme="minorHAnsi" w:hAnsi="Arial"/>
          <w:szCs w:val="24"/>
          <w:lang w:eastAsia="en-US"/>
        </w:rPr>
        <w:t>„</w:t>
      </w:r>
      <w:r w:rsidR="001F47EF" w:rsidRPr="001F47EF">
        <w:rPr>
          <w:rFonts w:ascii="Arial" w:eastAsiaTheme="minorHAnsi" w:hAnsi="Arial"/>
          <w:bCs/>
          <w:szCs w:val="24"/>
          <w:lang w:eastAsia="en-US"/>
        </w:rPr>
        <w:t>Rákóczibánya község belterületi vízrendezése</w:t>
      </w:r>
      <w:r w:rsidR="00E70E78">
        <w:rPr>
          <w:rFonts w:ascii="Arial" w:eastAsiaTheme="minorHAnsi" w:hAnsi="Arial"/>
          <w:bCs/>
          <w:szCs w:val="24"/>
          <w:lang w:eastAsia="en-US"/>
        </w:rPr>
        <w:t>”</w:t>
      </w:r>
      <w:r w:rsidR="00E70E78" w:rsidRPr="00E70E78">
        <w:rPr>
          <w:rFonts w:ascii="Arial" w:eastAsiaTheme="minorHAnsi" w:hAnsi="Arial"/>
          <w:bCs/>
          <w:szCs w:val="24"/>
          <w:lang w:eastAsia="en-US"/>
        </w:rPr>
        <w:t xml:space="preserve"> </w:t>
      </w:r>
      <w:r w:rsidR="00E70E78" w:rsidRPr="00E70E78">
        <w:rPr>
          <w:rFonts w:ascii="Arial" w:eastAsiaTheme="minorHAnsi" w:hAnsi="Arial"/>
          <w:szCs w:val="24"/>
          <w:lang w:eastAsia="en-US"/>
        </w:rPr>
        <w:t>című</w:t>
      </w:r>
      <w:r w:rsidR="00E70E78">
        <w:rPr>
          <w:rFonts w:ascii="Arial" w:eastAsiaTheme="minorHAnsi" w:hAnsi="Arial"/>
          <w:szCs w:val="24"/>
          <w:lang w:eastAsia="en-US"/>
        </w:rPr>
        <w:t>,</w:t>
      </w:r>
      <w:r w:rsidR="00E70E78" w:rsidRPr="00E70E78">
        <w:rPr>
          <w:rFonts w:ascii="Arial" w:eastAsiaTheme="minorHAnsi" w:hAnsi="Arial"/>
          <w:szCs w:val="24"/>
          <w:lang w:eastAsia="en-US"/>
        </w:rPr>
        <w:t xml:space="preserve"> </w:t>
      </w:r>
      <w:r w:rsidR="00E70E78" w:rsidRPr="00E70E78">
        <w:rPr>
          <w:rFonts w:ascii="Arial" w:eastAsiaTheme="minorHAnsi" w:hAnsi="Arial"/>
          <w:bCs/>
          <w:szCs w:val="24"/>
          <w:lang w:eastAsia="en-US"/>
        </w:rPr>
        <w:t>TOP_PLUSZ-1.2.1-21-NG1-2022-000</w:t>
      </w:r>
      <w:r w:rsidR="001F47EF">
        <w:rPr>
          <w:rFonts w:ascii="Arial" w:eastAsiaTheme="minorHAnsi" w:hAnsi="Arial"/>
          <w:bCs/>
          <w:szCs w:val="24"/>
          <w:lang w:eastAsia="en-US"/>
        </w:rPr>
        <w:t>79</w:t>
      </w:r>
      <w:r w:rsidR="00E70E78" w:rsidRPr="00E70E78">
        <w:rPr>
          <w:rFonts w:ascii="Arial" w:eastAsiaTheme="minorHAnsi" w:hAnsi="Arial"/>
          <w:bCs/>
          <w:szCs w:val="24"/>
          <w:lang w:eastAsia="en-US"/>
        </w:rPr>
        <w:t xml:space="preserve"> </w:t>
      </w:r>
      <w:r w:rsidR="00E70E78" w:rsidRPr="00E70E78">
        <w:rPr>
          <w:rFonts w:ascii="Arial" w:eastAsiaTheme="minorHAnsi" w:hAnsi="Arial"/>
          <w:szCs w:val="24"/>
          <w:lang w:eastAsia="en-US"/>
        </w:rPr>
        <w:t xml:space="preserve">azonosító számú </w:t>
      </w:r>
      <w:r w:rsidR="006320D8" w:rsidRPr="002546A2">
        <w:rPr>
          <w:rFonts w:ascii="Arial" w:eastAsiaTheme="minorHAnsi" w:hAnsi="Arial"/>
          <w:szCs w:val="24"/>
          <w:lang w:eastAsia="en-US"/>
        </w:rPr>
        <w:t>pályázat</w:t>
      </w:r>
      <w:r w:rsidR="00E70E78">
        <w:rPr>
          <w:rFonts w:ascii="Arial" w:eastAsiaTheme="minorHAnsi" w:hAnsi="Arial"/>
          <w:szCs w:val="24"/>
          <w:lang w:eastAsia="en-US"/>
        </w:rPr>
        <w:t>on,</w:t>
      </w:r>
      <w:r w:rsidR="006320D8">
        <w:rPr>
          <w:rFonts w:ascii="Arial" w:eastAsiaTheme="minorHAnsi" w:hAnsi="Arial"/>
          <w:szCs w:val="24"/>
          <w:lang w:eastAsia="en-US"/>
        </w:rPr>
        <w:t xml:space="preserve"> </w:t>
      </w:r>
      <w:r w:rsidRPr="002546A2">
        <w:rPr>
          <w:rFonts w:ascii="Arial" w:eastAsiaTheme="minorHAnsi" w:hAnsi="Arial"/>
          <w:szCs w:val="24"/>
          <w:lang w:eastAsia="en-US"/>
        </w:rPr>
        <w:t>100%-os támogatási intenzitás mellett. A megval</w:t>
      </w:r>
      <w:r w:rsidR="00E70E78">
        <w:rPr>
          <w:rFonts w:ascii="Arial" w:eastAsiaTheme="minorHAnsi" w:hAnsi="Arial"/>
          <w:szCs w:val="24"/>
          <w:lang w:eastAsia="en-US"/>
        </w:rPr>
        <w:t>ósítás tervezett befejezése 202</w:t>
      </w:r>
      <w:r w:rsidR="00953023">
        <w:rPr>
          <w:rFonts w:ascii="Arial" w:eastAsiaTheme="minorHAnsi" w:hAnsi="Arial"/>
          <w:szCs w:val="24"/>
          <w:lang w:eastAsia="en-US"/>
        </w:rPr>
        <w:t>6</w:t>
      </w:r>
      <w:r w:rsidR="00E70E78">
        <w:rPr>
          <w:rFonts w:ascii="Arial" w:eastAsiaTheme="minorHAnsi" w:hAnsi="Arial"/>
          <w:szCs w:val="24"/>
          <w:lang w:eastAsia="en-US"/>
        </w:rPr>
        <w:t>.</w:t>
      </w:r>
      <w:r w:rsidR="00953023">
        <w:rPr>
          <w:rFonts w:ascii="Arial" w:eastAsiaTheme="minorHAnsi" w:hAnsi="Arial"/>
          <w:szCs w:val="24"/>
          <w:lang w:eastAsia="en-US"/>
        </w:rPr>
        <w:t>05</w:t>
      </w:r>
      <w:r w:rsidR="00E70E78">
        <w:rPr>
          <w:rFonts w:ascii="Arial" w:eastAsiaTheme="minorHAnsi" w:hAnsi="Arial"/>
          <w:szCs w:val="24"/>
          <w:lang w:eastAsia="en-US"/>
        </w:rPr>
        <w:t>.3</w:t>
      </w:r>
      <w:r w:rsidR="00953023">
        <w:rPr>
          <w:rFonts w:ascii="Arial" w:eastAsiaTheme="minorHAnsi" w:hAnsi="Arial"/>
          <w:szCs w:val="24"/>
          <w:lang w:eastAsia="en-US"/>
        </w:rPr>
        <w:t>1</w:t>
      </w:r>
      <w:r w:rsidRPr="002546A2">
        <w:rPr>
          <w:rFonts w:ascii="Arial" w:eastAsiaTheme="minorHAnsi" w:hAnsi="Arial"/>
          <w:szCs w:val="24"/>
          <w:lang w:eastAsia="en-US"/>
        </w:rPr>
        <w:t>.</w:t>
      </w:r>
    </w:p>
    <w:p w14:paraId="40EA4F81" w14:textId="088B6BDE" w:rsidR="00FE180F" w:rsidRDefault="00FE180F" w:rsidP="0009764A">
      <w:pPr>
        <w:widowControl/>
        <w:tabs>
          <w:tab w:val="left" w:pos="5670"/>
          <w:tab w:val="center" w:pos="6804"/>
        </w:tabs>
        <w:autoSpaceDE/>
        <w:autoSpaceDN/>
        <w:adjustRightInd/>
        <w:spacing w:after="0" w:line="300" w:lineRule="auto"/>
        <w:rPr>
          <w:rFonts w:ascii="Arial" w:eastAsiaTheme="minorHAnsi" w:hAnsi="Arial"/>
          <w:szCs w:val="24"/>
          <w:lang w:eastAsia="en-US"/>
        </w:rPr>
      </w:pPr>
    </w:p>
    <w:p w14:paraId="67B5E3A3" w14:textId="77777777" w:rsidR="00EA40AE" w:rsidRPr="003E1737" w:rsidRDefault="00EA40AE" w:rsidP="0009764A">
      <w:pPr>
        <w:widowControl/>
        <w:tabs>
          <w:tab w:val="left" w:pos="5670"/>
          <w:tab w:val="center" w:pos="6804"/>
        </w:tabs>
        <w:autoSpaceDE/>
        <w:autoSpaceDN/>
        <w:adjustRightInd/>
        <w:spacing w:after="0" w:line="300" w:lineRule="auto"/>
        <w:rPr>
          <w:rFonts w:ascii="Arial" w:eastAsiaTheme="minorHAnsi" w:hAnsi="Arial"/>
          <w:szCs w:val="24"/>
          <w:lang w:eastAsia="en-US"/>
        </w:rPr>
      </w:pPr>
    </w:p>
    <w:p w14:paraId="6FF3A3E9" w14:textId="150E1510" w:rsidR="0009764A" w:rsidRPr="003E1737" w:rsidRDefault="003A6F85" w:rsidP="00F67D7F">
      <w:pPr>
        <w:widowControl/>
        <w:tabs>
          <w:tab w:val="left" w:pos="5670"/>
          <w:tab w:val="center" w:pos="6804"/>
        </w:tabs>
        <w:autoSpaceDE/>
        <w:autoSpaceDN/>
        <w:adjustRightInd/>
        <w:spacing w:after="0" w:line="300" w:lineRule="auto"/>
        <w:jc w:val="left"/>
        <w:rPr>
          <w:rFonts w:ascii="Arial" w:eastAsiaTheme="minorHAnsi" w:hAnsi="Arial"/>
          <w:szCs w:val="24"/>
          <w:lang w:eastAsia="en-US"/>
        </w:rPr>
      </w:pPr>
      <w:r w:rsidRPr="003E1737">
        <w:rPr>
          <w:rFonts w:ascii="Arial" w:eastAsiaTheme="minorHAnsi" w:hAnsi="Arial"/>
          <w:szCs w:val="24"/>
          <w:lang w:eastAsia="en-US"/>
        </w:rPr>
        <w:t>További</w:t>
      </w:r>
      <w:r w:rsidR="0009764A" w:rsidRPr="003E1737">
        <w:rPr>
          <w:rFonts w:ascii="Arial" w:eastAsiaTheme="minorHAnsi" w:hAnsi="Arial"/>
          <w:szCs w:val="24"/>
          <w:lang w:eastAsia="en-US"/>
        </w:rPr>
        <w:t xml:space="preserve"> információ</w:t>
      </w:r>
      <w:r w:rsidR="0037685D" w:rsidRPr="003E1737">
        <w:rPr>
          <w:rFonts w:ascii="Arial" w:eastAsiaTheme="minorHAnsi" w:hAnsi="Arial"/>
          <w:szCs w:val="24"/>
          <w:lang w:eastAsia="en-US"/>
        </w:rPr>
        <w:t xml:space="preserve"> kérhető</w:t>
      </w:r>
      <w:r w:rsidR="0009764A" w:rsidRPr="003E1737">
        <w:rPr>
          <w:rFonts w:ascii="Arial" w:eastAsiaTheme="minorHAnsi" w:hAnsi="Arial"/>
          <w:szCs w:val="24"/>
          <w:lang w:eastAsia="en-US"/>
        </w:rPr>
        <w:t xml:space="preserve">: </w:t>
      </w:r>
    </w:p>
    <w:p w14:paraId="2D6FA650" w14:textId="3800A4E4" w:rsidR="00E70E78" w:rsidRPr="003E1737" w:rsidRDefault="001F47EF" w:rsidP="00E70E78">
      <w:pPr>
        <w:widowControl/>
        <w:tabs>
          <w:tab w:val="left" w:pos="5670"/>
          <w:tab w:val="center" w:pos="6804"/>
        </w:tabs>
        <w:autoSpaceDE/>
        <w:autoSpaceDN/>
        <w:adjustRightInd/>
        <w:spacing w:after="0" w:line="300" w:lineRule="auto"/>
        <w:jc w:val="left"/>
        <w:rPr>
          <w:rFonts w:ascii="Arial" w:eastAsiaTheme="minorHAnsi" w:hAnsi="Arial"/>
          <w:bCs/>
          <w:iCs/>
          <w:szCs w:val="24"/>
          <w:lang w:eastAsia="en-US"/>
        </w:rPr>
      </w:pPr>
      <w:r w:rsidRPr="003E1737">
        <w:rPr>
          <w:rFonts w:ascii="Arial" w:eastAsiaTheme="minorHAnsi" w:hAnsi="Arial"/>
          <w:bCs/>
          <w:iCs/>
          <w:szCs w:val="24"/>
          <w:lang w:eastAsia="en-US"/>
        </w:rPr>
        <w:t xml:space="preserve">Rákóczibánya </w:t>
      </w:r>
      <w:r w:rsidR="00E70E78" w:rsidRPr="003E1737">
        <w:rPr>
          <w:rFonts w:ascii="Arial" w:eastAsiaTheme="minorHAnsi" w:hAnsi="Arial"/>
          <w:bCs/>
          <w:iCs/>
          <w:szCs w:val="24"/>
          <w:lang w:eastAsia="en-US"/>
        </w:rPr>
        <w:t>Község Önkormányzata</w:t>
      </w:r>
    </w:p>
    <w:p w14:paraId="2F4C208F" w14:textId="5B354A48" w:rsidR="00E70E78" w:rsidRPr="003E1737" w:rsidRDefault="00E70E78" w:rsidP="00E70E78">
      <w:pPr>
        <w:widowControl/>
        <w:tabs>
          <w:tab w:val="left" w:pos="5670"/>
          <w:tab w:val="center" w:pos="6804"/>
        </w:tabs>
        <w:autoSpaceDE/>
        <w:autoSpaceDN/>
        <w:adjustRightInd/>
        <w:spacing w:after="0" w:line="300" w:lineRule="auto"/>
        <w:jc w:val="left"/>
        <w:rPr>
          <w:rFonts w:ascii="Arial" w:eastAsiaTheme="minorHAnsi" w:hAnsi="Arial"/>
          <w:szCs w:val="24"/>
          <w:lang w:eastAsia="en-US"/>
        </w:rPr>
      </w:pPr>
      <w:r w:rsidRPr="003E1737">
        <w:rPr>
          <w:rFonts w:ascii="Arial" w:eastAsiaTheme="minorHAnsi" w:hAnsi="Arial"/>
          <w:bCs/>
          <w:iCs/>
          <w:szCs w:val="24"/>
          <w:lang w:eastAsia="en-US"/>
        </w:rPr>
        <w:t>06-32-</w:t>
      </w:r>
      <w:r w:rsidR="001F47EF" w:rsidRPr="003E1737">
        <w:rPr>
          <w:rFonts w:ascii="Arial" w:eastAsiaTheme="minorHAnsi" w:hAnsi="Arial"/>
          <w:bCs/>
          <w:iCs/>
          <w:szCs w:val="24"/>
          <w:lang w:eastAsia="en-US"/>
        </w:rPr>
        <w:t>557</w:t>
      </w:r>
      <w:r w:rsidRPr="003E1737">
        <w:rPr>
          <w:rFonts w:ascii="Arial" w:eastAsiaTheme="minorHAnsi" w:hAnsi="Arial"/>
          <w:bCs/>
          <w:iCs/>
          <w:szCs w:val="24"/>
          <w:lang w:eastAsia="en-US"/>
        </w:rPr>
        <w:t>-</w:t>
      </w:r>
      <w:r w:rsidR="001F47EF" w:rsidRPr="003E1737">
        <w:rPr>
          <w:rFonts w:ascii="Arial" w:eastAsiaTheme="minorHAnsi" w:hAnsi="Arial"/>
          <w:bCs/>
          <w:iCs/>
          <w:szCs w:val="24"/>
          <w:lang w:eastAsia="en-US"/>
        </w:rPr>
        <w:t>500</w:t>
      </w:r>
    </w:p>
    <w:p w14:paraId="77475DCA" w14:textId="56009655" w:rsidR="0009764A" w:rsidRPr="003E1737" w:rsidRDefault="001F47EF" w:rsidP="00E70E78">
      <w:pPr>
        <w:widowControl/>
        <w:tabs>
          <w:tab w:val="left" w:pos="5670"/>
          <w:tab w:val="center" w:pos="6804"/>
        </w:tabs>
        <w:autoSpaceDE/>
        <w:autoSpaceDN/>
        <w:adjustRightInd/>
        <w:spacing w:after="0" w:line="300" w:lineRule="auto"/>
        <w:jc w:val="left"/>
        <w:rPr>
          <w:rFonts w:ascii="Arial" w:eastAsiaTheme="minorHAnsi" w:hAnsi="Arial"/>
          <w:szCs w:val="24"/>
          <w:lang w:eastAsia="en-US"/>
        </w:rPr>
      </w:pPr>
      <w:r w:rsidRPr="003E1737">
        <w:rPr>
          <w:rFonts w:ascii="Arial" w:eastAsiaTheme="minorHAnsi" w:hAnsi="Arial"/>
          <w:szCs w:val="24"/>
          <w:lang w:eastAsia="en-US"/>
        </w:rPr>
        <w:t>rakoczibanya@rakoczibanya</w:t>
      </w:r>
      <w:r w:rsidR="00E70E78" w:rsidRPr="003E1737">
        <w:rPr>
          <w:rFonts w:ascii="Arial" w:eastAsiaTheme="minorHAnsi" w:hAnsi="Arial"/>
          <w:szCs w:val="24"/>
          <w:lang w:eastAsia="en-US"/>
        </w:rPr>
        <w:t>.hu</w:t>
      </w:r>
    </w:p>
    <w:sectPr w:rsidR="0009764A" w:rsidRPr="003E1737" w:rsidSect="00F30D6B">
      <w:headerReference w:type="default" r:id="rId8"/>
      <w:pgSz w:w="11906" w:h="16838" w:code="9"/>
      <w:pgMar w:top="1418" w:right="1418" w:bottom="1418" w:left="1418" w:header="19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1172D3" w14:textId="77777777" w:rsidR="00BA73EF" w:rsidRDefault="00BA73EF" w:rsidP="00F30D6B">
      <w:pPr>
        <w:spacing w:after="0"/>
      </w:pPr>
      <w:r>
        <w:separator/>
      </w:r>
    </w:p>
  </w:endnote>
  <w:endnote w:type="continuationSeparator" w:id="0">
    <w:p w14:paraId="6075D5AA" w14:textId="77777777" w:rsidR="00BA73EF" w:rsidRDefault="00BA73EF" w:rsidP="00F30D6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984835" w14:textId="77777777" w:rsidR="00BA73EF" w:rsidRDefault="00BA73EF" w:rsidP="00F30D6B">
      <w:pPr>
        <w:spacing w:after="0"/>
      </w:pPr>
      <w:r>
        <w:separator/>
      </w:r>
    </w:p>
  </w:footnote>
  <w:footnote w:type="continuationSeparator" w:id="0">
    <w:p w14:paraId="60C87FCD" w14:textId="77777777" w:rsidR="00BA73EF" w:rsidRDefault="00BA73EF" w:rsidP="00F30D6B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111F4C" w14:textId="4392FFA2" w:rsidR="00F30D6B" w:rsidRDefault="00F30D6B">
    <w:pPr>
      <w:pStyle w:val="lfej"/>
    </w:pPr>
    <w:r>
      <w:rPr>
        <w:noProof/>
      </w:rPr>
      <w:drawing>
        <wp:anchor distT="0" distB="0" distL="114300" distR="114300" simplePos="0" relativeHeight="251664896" behindDoc="0" locked="0" layoutInCell="1" allowOverlap="1" wp14:anchorId="7965B5AD" wp14:editId="29E4C7E1">
          <wp:simplePos x="0" y="0"/>
          <wp:positionH relativeFrom="column">
            <wp:posOffset>-693601</wp:posOffset>
          </wp:positionH>
          <wp:positionV relativeFrom="paragraph">
            <wp:posOffset>-1018243</wp:posOffset>
          </wp:positionV>
          <wp:extent cx="3934800" cy="1123581"/>
          <wp:effectExtent l="0" t="0" r="8890" b="635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934800" cy="112358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630940"/>
    <w:multiLevelType w:val="hybridMultilevel"/>
    <w:tmpl w:val="2646986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591461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334"/>
    <w:rsid w:val="00052D2B"/>
    <w:rsid w:val="00072BE6"/>
    <w:rsid w:val="00092880"/>
    <w:rsid w:val="0009764A"/>
    <w:rsid w:val="000E59A0"/>
    <w:rsid w:val="000E7D01"/>
    <w:rsid w:val="001005C6"/>
    <w:rsid w:val="00102E85"/>
    <w:rsid w:val="00182253"/>
    <w:rsid w:val="001B2133"/>
    <w:rsid w:val="001F47EF"/>
    <w:rsid w:val="002525A2"/>
    <w:rsid w:val="00252631"/>
    <w:rsid w:val="002546A2"/>
    <w:rsid w:val="002910C9"/>
    <w:rsid w:val="002D2FB7"/>
    <w:rsid w:val="002E1E12"/>
    <w:rsid w:val="0033707C"/>
    <w:rsid w:val="00355ADD"/>
    <w:rsid w:val="0037685D"/>
    <w:rsid w:val="003A6F85"/>
    <w:rsid w:val="003E1737"/>
    <w:rsid w:val="0042764E"/>
    <w:rsid w:val="00473E33"/>
    <w:rsid w:val="00482016"/>
    <w:rsid w:val="004833A3"/>
    <w:rsid w:val="00490283"/>
    <w:rsid w:val="004B7206"/>
    <w:rsid w:val="005301C9"/>
    <w:rsid w:val="00531F0B"/>
    <w:rsid w:val="00542541"/>
    <w:rsid w:val="00566829"/>
    <w:rsid w:val="005E6F47"/>
    <w:rsid w:val="00602C48"/>
    <w:rsid w:val="00606A9D"/>
    <w:rsid w:val="006320D8"/>
    <w:rsid w:val="00645AC0"/>
    <w:rsid w:val="006A6EF0"/>
    <w:rsid w:val="00702EC4"/>
    <w:rsid w:val="00745F1C"/>
    <w:rsid w:val="007F72E6"/>
    <w:rsid w:val="0081357E"/>
    <w:rsid w:val="00830938"/>
    <w:rsid w:val="0084308F"/>
    <w:rsid w:val="00850615"/>
    <w:rsid w:val="0086363D"/>
    <w:rsid w:val="0088239B"/>
    <w:rsid w:val="008F1334"/>
    <w:rsid w:val="009273BE"/>
    <w:rsid w:val="009364F4"/>
    <w:rsid w:val="00953023"/>
    <w:rsid w:val="0096697C"/>
    <w:rsid w:val="00983A13"/>
    <w:rsid w:val="009D77CA"/>
    <w:rsid w:val="00A24FC4"/>
    <w:rsid w:val="00AE44CE"/>
    <w:rsid w:val="00B96C7D"/>
    <w:rsid w:val="00BA73EF"/>
    <w:rsid w:val="00C011D9"/>
    <w:rsid w:val="00C1669F"/>
    <w:rsid w:val="00C67620"/>
    <w:rsid w:val="00C85EC3"/>
    <w:rsid w:val="00CB1B5A"/>
    <w:rsid w:val="00DB5643"/>
    <w:rsid w:val="00DE30FA"/>
    <w:rsid w:val="00DE7D89"/>
    <w:rsid w:val="00DF2BC4"/>
    <w:rsid w:val="00DF7932"/>
    <w:rsid w:val="00E30DED"/>
    <w:rsid w:val="00E4059A"/>
    <w:rsid w:val="00E50D63"/>
    <w:rsid w:val="00E70E78"/>
    <w:rsid w:val="00E803F2"/>
    <w:rsid w:val="00EA1A69"/>
    <w:rsid w:val="00EA40AE"/>
    <w:rsid w:val="00EA5C27"/>
    <w:rsid w:val="00EB546A"/>
    <w:rsid w:val="00EB5779"/>
    <w:rsid w:val="00EE7886"/>
    <w:rsid w:val="00F11539"/>
    <w:rsid w:val="00F23C42"/>
    <w:rsid w:val="00F30D6B"/>
    <w:rsid w:val="00F6063F"/>
    <w:rsid w:val="00F670CC"/>
    <w:rsid w:val="00F67D7F"/>
    <w:rsid w:val="00F765B3"/>
    <w:rsid w:val="00FE1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64B8E9A"/>
  <w15:docId w15:val="{18A8062E-DD15-487E-975F-444AB3B85B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8F1334"/>
    <w:pPr>
      <w:widowControl w:val="0"/>
      <w:autoSpaceDE w:val="0"/>
      <w:autoSpaceDN w:val="0"/>
      <w:adjustRightInd w:val="0"/>
      <w:spacing w:line="240" w:lineRule="auto"/>
      <w:jc w:val="both"/>
    </w:pPr>
    <w:rPr>
      <w:rFonts w:ascii="Verdana" w:eastAsia="Times New Roman" w:hAnsi="Verdana" w:cs="Arial"/>
      <w:sz w:val="20"/>
      <w:szCs w:val="20"/>
      <w:lang w:eastAsia="hu-HU"/>
    </w:rPr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8F1334"/>
    <w:pPr>
      <w:ind w:left="720"/>
      <w:contextualSpacing/>
    </w:pPr>
  </w:style>
  <w:style w:type="paragraph" w:styleId="lfej">
    <w:name w:val="header"/>
    <w:basedOn w:val="Norml"/>
    <w:link w:val="lfejChar"/>
    <w:uiPriority w:val="99"/>
    <w:unhideWhenUsed/>
    <w:rsid w:val="00F30D6B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F30D6B"/>
    <w:rPr>
      <w:rFonts w:ascii="Verdana" w:eastAsia="Times New Roman" w:hAnsi="Verdana" w:cs="Arial"/>
      <w:sz w:val="20"/>
      <w:szCs w:val="20"/>
      <w:lang w:eastAsia="hu-HU"/>
    </w:rPr>
  </w:style>
  <w:style w:type="paragraph" w:styleId="llb">
    <w:name w:val="footer"/>
    <w:basedOn w:val="Norml"/>
    <w:link w:val="llbChar"/>
    <w:uiPriority w:val="99"/>
    <w:unhideWhenUsed/>
    <w:rsid w:val="00F30D6B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F30D6B"/>
    <w:rPr>
      <w:rFonts w:ascii="Verdana" w:eastAsia="Times New Roman" w:hAnsi="Verdana" w:cs="Arial"/>
      <w:sz w:val="20"/>
      <w:szCs w:val="20"/>
      <w:lang w:eastAsia="hu-HU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DF2BC4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DF2BC4"/>
    <w:rPr>
      <w:rFonts w:ascii="Segoe UI" w:eastAsia="Times New Roman" w:hAnsi="Segoe UI" w:cs="Segoe UI"/>
      <w:sz w:val="18"/>
      <w:szCs w:val="18"/>
      <w:lang w:eastAsia="hu-HU"/>
    </w:rPr>
  </w:style>
  <w:style w:type="paragraph" w:styleId="Vltozat">
    <w:name w:val="Revision"/>
    <w:hidden/>
    <w:uiPriority w:val="99"/>
    <w:semiHidden/>
    <w:rsid w:val="00052D2B"/>
    <w:pPr>
      <w:spacing w:after="0" w:line="240" w:lineRule="auto"/>
    </w:pPr>
    <w:rPr>
      <w:rFonts w:ascii="Verdana" w:eastAsia="Times New Roman" w:hAnsi="Verdana" w:cs="Arial"/>
      <w:sz w:val="20"/>
      <w:szCs w:val="20"/>
      <w:lang w:eastAsia="hu-HU"/>
    </w:rPr>
  </w:style>
  <w:style w:type="character" w:styleId="Hiperhivatkozs">
    <w:name w:val="Hyperlink"/>
    <w:basedOn w:val="Bekezdsalapbettpusa"/>
    <w:uiPriority w:val="99"/>
    <w:unhideWhenUsed/>
    <w:rsid w:val="00E70E7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BAC215-4B9A-4EE5-8AA3-9C999C0482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222</Words>
  <Characters>1537</Characters>
  <Application>Microsoft Office Word</Application>
  <DocSecurity>0</DocSecurity>
  <Lines>12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KD</Company>
  <LinksUpToDate>false</LinksUpToDate>
  <CharactersWithSpaces>1756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Tóth Diána</dc:creator>
  <cp:lastModifiedBy>Parditka Magdolna</cp:lastModifiedBy>
  <cp:revision>4</cp:revision>
  <cp:lastPrinted>2022-09-02T04:53:00Z</cp:lastPrinted>
  <dcterms:created xsi:type="dcterms:W3CDTF">2026-05-28T06:52:00Z</dcterms:created>
  <dcterms:modified xsi:type="dcterms:W3CDTF">2026-05-28T07:03:00Z</dcterms:modified>
</cp:coreProperties>
</file>